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5763DA" w14:textId="77777777" w:rsidR="004F4486" w:rsidRDefault="004F4486" w:rsidP="004D65A0">
      <w:pPr>
        <w:spacing w:after="0" w:line="240" w:lineRule="auto"/>
        <w:jc w:val="both"/>
        <w:rPr>
          <w:b/>
          <w:bCs/>
        </w:rPr>
      </w:pPr>
      <w:r w:rsidRPr="004F4486">
        <w:rPr>
          <w:b/>
          <w:bCs/>
        </w:rPr>
        <w:t>Reclaim Your Well-Being with Expert Counselling</w:t>
      </w:r>
    </w:p>
    <w:p w14:paraId="2BF20227" w14:textId="77777777" w:rsidR="004F4486" w:rsidRPr="004F4486" w:rsidRDefault="004F4486" w:rsidP="004D65A0">
      <w:pPr>
        <w:spacing w:after="0" w:line="240" w:lineRule="auto"/>
        <w:jc w:val="both"/>
      </w:pPr>
    </w:p>
    <w:p w14:paraId="5E0CDC14" w14:textId="576CD25B" w:rsidR="004F4486" w:rsidRDefault="004F4486" w:rsidP="004D65A0">
      <w:pPr>
        <w:spacing w:after="0" w:line="240" w:lineRule="auto"/>
        <w:jc w:val="both"/>
      </w:pPr>
      <w:r w:rsidRPr="004F4486">
        <w:t>Life’s challenges and traumas can sometimes feel overwhelming. At Dorfen Health Services, we believe in your potential to overcome obstacles and lead a meaningful, fulfilling life. As a highly qualified therapist and counsellor, my name is Adam Kreuzer, and I’m here to support you on your journey every step of the way.</w:t>
      </w:r>
    </w:p>
    <w:p w14:paraId="0F7FAB63" w14:textId="77777777" w:rsidR="004F4486" w:rsidRDefault="004F4486" w:rsidP="004D65A0">
      <w:pPr>
        <w:spacing w:after="0" w:line="240" w:lineRule="auto"/>
        <w:jc w:val="both"/>
        <w:rPr>
          <w:b/>
          <w:bCs/>
        </w:rPr>
      </w:pPr>
    </w:p>
    <w:p w14:paraId="0F700440" w14:textId="7E495348" w:rsidR="004F4486" w:rsidRPr="004F4486" w:rsidRDefault="004F4486" w:rsidP="004D65A0">
      <w:pPr>
        <w:spacing w:after="0" w:line="240" w:lineRule="auto"/>
        <w:jc w:val="both"/>
        <w:rPr>
          <w:b/>
          <w:bCs/>
        </w:rPr>
      </w:pPr>
      <w:r w:rsidRPr="004F4486">
        <w:rPr>
          <w:b/>
          <w:bCs/>
        </w:rPr>
        <w:t>Why Choose Me as Your Therapist?</w:t>
      </w:r>
    </w:p>
    <w:p w14:paraId="45B86108" w14:textId="77777777" w:rsidR="004F4486" w:rsidRDefault="004F4486" w:rsidP="004D65A0">
      <w:pPr>
        <w:spacing w:after="0" w:line="240" w:lineRule="auto"/>
        <w:jc w:val="both"/>
        <w:rPr>
          <w:b/>
          <w:bCs/>
        </w:rPr>
      </w:pPr>
    </w:p>
    <w:p w14:paraId="575FBA3B" w14:textId="2E63CCE6" w:rsidR="004F4486" w:rsidRPr="004F4486" w:rsidRDefault="004F4486" w:rsidP="004D65A0">
      <w:pPr>
        <w:spacing w:after="0" w:line="240" w:lineRule="auto"/>
        <w:jc w:val="both"/>
        <w:rPr>
          <w:b/>
          <w:bCs/>
        </w:rPr>
      </w:pPr>
      <w:r w:rsidRPr="004F4486">
        <w:rPr>
          <w:b/>
          <w:bCs/>
        </w:rPr>
        <w:t>Comprehensive Expertise</w:t>
      </w:r>
    </w:p>
    <w:p w14:paraId="405EC237" w14:textId="77777777" w:rsidR="004F4486" w:rsidRDefault="004F4486" w:rsidP="004D65A0">
      <w:pPr>
        <w:spacing w:after="0" w:line="240" w:lineRule="auto"/>
        <w:jc w:val="both"/>
      </w:pPr>
    </w:p>
    <w:p w14:paraId="0E783F01" w14:textId="4D6F42B4" w:rsidR="004F4486" w:rsidRDefault="004F4486" w:rsidP="004D65A0">
      <w:pPr>
        <w:spacing w:after="0" w:line="240" w:lineRule="auto"/>
        <w:jc w:val="both"/>
      </w:pPr>
      <w:r w:rsidRPr="004F4486">
        <w:t>I bring a unique combination of skills and experience to my counselling practice, blending years of corporate leadership with a deep understanding of mental health. My background includes:</w:t>
      </w:r>
    </w:p>
    <w:p w14:paraId="515E7145" w14:textId="77777777" w:rsidR="004F4486" w:rsidRPr="004F4486" w:rsidRDefault="004F4486" w:rsidP="004D65A0">
      <w:pPr>
        <w:spacing w:after="0" w:line="240" w:lineRule="auto"/>
        <w:jc w:val="both"/>
      </w:pPr>
    </w:p>
    <w:p w14:paraId="3615CD79" w14:textId="77777777" w:rsidR="004F4486" w:rsidRPr="004F4486" w:rsidRDefault="004F4486" w:rsidP="004D65A0">
      <w:pPr>
        <w:numPr>
          <w:ilvl w:val="0"/>
          <w:numId w:val="5"/>
        </w:numPr>
        <w:spacing w:after="0" w:line="240" w:lineRule="auto"/>
        <w:jc w:val="both"/>
      </w:pPr>
      <w:r w:rsidRPr="004F4486">
        <w:t>Over a decade in corporate roles, specialising in leadership development, workplace culture, and HR strategy.</w:t>
      </w:r>
    </w:p>
    <w:p w14:paraId="7D787910" w14:textId="77777777" w:rsidR="004F4486" w:rsidRPr="004F4486" w:rsidRDefault="004F4486" w:rsidP="004D65A0">
      <w:pPr>
        <w:numPr>
          <w:ilvl w:val="0"/>
          <w:numId w:val="5"/>
        </w:numPr>
        <w:spacing w:after="0" w:line="240" w:lineRule="auto"/>
        <w:jc w:val="both"/>
      </w:pPr>
      <w:r w:rsidRPr="004F4486">
        <w:t>Consulting experience with small to medium-sized enterprises, focusing on leadership coaching and employee engagement.</w:t>
      </w:r>
    </w:p>
    <w:p w14:paraId="50D0ED9F" w14:textId="77777777" w:rsidR="004F4486" w:rsidRDefault="004F4486" w:rsidP="004D65A0">
      <w:pPr>
        <w:spacing w:after="0" w:line="240" w:lineRule="auto"/>
        <w:jc w:val="both"/>
      </w:pPr>
    </w:p>
    <w:p w14:paraId="11C9606A" w14:textId="2F2C47F2" w:rsidR="004F4486" w:rsidRPr="004F4486" w:rsidRDefault="004F4486" w:rsidP="004D65A0">
      <w:pPr>
        <w:spacing w:after="0" w:line="240" w:lineRule="auto"/>
        <w:jc w:val="both"/>
      </w:pPr>
      <w:r w:rsidRPr="004F4486">
        <w:t>This foundation allows me to offer unique insights into the challenges faced by professionals and leaders, including work-related stress, burnout, and interpersonal dynamics.</w:t>
      </w:r>
    </w:p>
    <w:p w14:paraId="7291AC4D" w14:textId="77777777" w:rsidR="004F4486" w:rsidRDefault="004F4486" w:rsidP="004D65A0">
      <w:pPr>
        <w:spacing w:after="0" w:line="240" w:lineRule="auto"/>
        <w:jc w:val="both"/>
        <w:rPr>
          <w:b/>
          <w:bCs/>
        </w:rPr>
      </w:pPr>
    </w:p>
    <w:p w14:paraId="758470E3" w14:textId="7A38DD60" w:rsidR="004F4486" w:rsidRPr="004F4486" w:rsidRDefault="004F4486" w:rsidP="004D65A0">
      <w:pPr>
        <w:spacing w:after="0" w:line="240" w:lineRule="auto"/>
        <w:jc w:val="both"/>
        <w:rPr>
          <w:b/>
          <w:bCs/>
        </w:rPr>
      </w:pPr>
      <w:r w:rsidRPr="004F4486">
        <w:rPr>
          <w:b/>
          <w:bCs/>
        </w:rPr>
        <w:t>Extensive Qualifications</w:t>
      </w:r>
    </w:p>
    <w:p w14:paraId="68046A10" w14:textId="77777777" w:rsidR="004F4486" w:rsidRDefault="004F4486" w:rsidP="004D65A0">
      <w:pPr>
        <w:spacing w:after="0" w:line="240" w:lineRule="auto"/>
        <w:jc w:val="both"/>
      </w:pPr>
    </w:p>
    <w:p w14:paraId="74EB9F03" w14:textId="598BECB3" w:rsidR="004F4486" w:rsidRDefault="004F4486" w:rsidP="004D65A0">
      <w:pPr>
        <w:spacing w:after="0" w:line="240" w:lineRule="auto"/>
        <w:jc w:val="both"/>
      </w:pPr>
      <w:r w:rsidRPr="004F4486">
        <w:t>I bring a solid foundation of academic and professional experience, including:</w:t>
      </w:r>
    </w:p>
    <w:p w14:paraId="3ABF676E" w14:textId="77777777" w:rsidR="004F4486" w:rsidRPr="004F4486" w:rsidRDefault="004F4486" w:rsidP="004D65A0">
      <w:pPr>
        <w:spacing w:after="0" w:line="240" w:lineRule="auto"/>
        <w:jc w:val="both"/>
      </w:pPr>
    </w:p>
    <w:p w14:paraId="0E401B52" w14:textId="77777777" w:rsidR="004F4486" w:rsidRPr="004F4486" w:rsidRDefault="004F4486" w:rsidP="004D65A0">
      <w:pPr>
        <w:numPr>
          <w:ilvl w:val="0"/>
          <w:numId w:val="6"/>
        </w:numPr>
        <w:spacing w:after="0" w:line="240" w:lineRule="auto"/>
        <w:jc w:val="both"/>
      </w:pPr>
      <w:r w:rsidRPr="004F4486">
        <w:t>Diploma of Counselling (Australian Institute of Professional Counsellors).</w:t>
      </w:r>
    </w:p>
    <w:p w14:paraId="4C64DB8D" w14:textId="77777777" w:rsidR="004F4486" w:rsidRPr="004F4486" w:rsidRDefault="004F4486" w:rsidP="004D65A0">
      <w:pPr>
        <w:numPr>
          <w:ilvl w:val="0"/>
          <w:numId w:val="6"/>
        </w:numPr>
        <w:spacing w:after="0" w:line="240" w:lineRule="auto"/>
        <w:jc w:val="both"/>
      </w:pPr>
      <w:r w:rsidRPr="004F4486">
        <w:t>Certified Adolescent Counsellor (Monash University).</w:t>
      </w:r>
    </w:p>
    <w:p w14:paraId="544783FE" w14:textId="77777777" w:rsidR="004F4486" w:rsidRPr="004F4486" w:rsidRDefault="004F4486" w:rsidP="004D65A0">
      <w:pPr>
        <w:numPr>
          <w:ilvl w:val="0"/>
          <w:numId w:val="6"/>
        </w:numPr>
        <w:spacing w:after="0" w:line="240" w:lineRule="auto"/>
        <w:jc w:val="both"/>
      </w:pPr>
      <w:r w:rsidRPr="004F4486">
        <w:t>Postgraduate qualifications in Human Resource Management.</w:t>
      </w:r>
    </w:p>
    <w:p w14:paraId="16ECB3D9" w14:textId="77777777" w:rsidR="004F4486" w:rsidRDefault="004F4486" w:rsidP="004D65A0">
      <w:pPr>
        <w:spacing w:after="0" w:line="240" w:lineRule="auto"/>
        <w:jc w:val="both"/>
        <w:rPr>
          <w:b/>
          <w:bCs/>
        </w:rPr>
      </w:pPr>
    </w:p>
    <w:p w14:paraId="569F83F5" w14:textId="5BEFBB2E" w:rsidR="004F4486" w:rsidRDefault="004F4486" w:rsidP="004D65A0">
      <w:pPr>
        <w:spacing w:after="0" w:line="240" w:lineRule="auto"/>
        <w:jc w:val="both"/>
        <w:rPr>
          <w:b/>
          <w:bCs/>
        </w:rPr>
      </w:pPr>
      <w:r w:rsidRPr="004F4486">
        <w:rPr>
          <w:b/>
          <w:bCs/>
        </w:rPr>
        <w:t>Specialised Therapeutic Techniques</w:t>
      </w:r>
    </w:p>
    <w:p w14:paraId="7E17A865" w14:textId="77777777" w:rsidR="004F4486" w:rsidRPr="004F4486" w:rsidRDefault="004F4486" w:rsidP="004D65A0">
      <w:pPr>
        <w:spacing w:after="0" w:line="240" w:lineRule="auto"/>
        <w:jc w:val="both"/>
        <w:rPr>
          <w:b/>
          <w:bCs/>
        </w:rPr>
      </w:pPr>
    </w:p>
    <w:p w14:paraId="4096424B" w14:textId="77777777" w:rsidR="004F4486" w:rsidRDefault="004F4486" w:rsidP="004D65A0">
      <w:pPr>
        <w:spacing w:after="0" w:line="240" w:lineRule="auto"/>
        <w:jc w:val="both"/>
      </w:pPr>
      <w:r w:rsidRPr="004F4486">
        <w:t>At Dorfen Health Services, I use evidence-based approaches tailored to your individual needs:</w:t>
      </w:r>
    </w:p>
    <w:p w14:paraId="6E4864CE" w14:textId="77777777" w:rsidR="004F4486" w:rsidRPr="004F4486" w:rsidRDefault="004F4486" w:rsidP="004D65A0">
      <w:pPr>
        <w:spacing w:after="0" w:line="240" w:lineRule="auto"/>
        <w:jc w:val="both"/>
      </w:pPr>
    </w:p>
    <w:p w14:paraId="5F7A0D7D" w14:textId="77777777" w:rsidR="004F4486" w:rsidRPr="004F4486" w:rsidRDefault="004F4486" w:rsidP="004D65A0">
      <w:pPr>
        <w:numPr>
          <w:ilvl w:val="0"/>
          <w:numId w:val="7"/>
        </w:numPr>
        <w:spacing w:after="0" w:line="240" w:lineRule="auto"/>
        <w:jc w:val="both"/>
      </w:pPr>
      <w:r w:rsidRPr="004F4486">
        <w:rPr>
          <w:b/>
          <w:bCs/>
        </w:rPr>
        <w:t>Cognitive Behavioural Therapy (CBT):</w:t>
      </w:r>
      <w:r w:rsidRPr="004F4486">
        <w:t xml:space="preserve"> Helping you identify and reframe unhelpful thought patterns.</w:t>
      </w:r>
    </w:p>
    <w:p w14:paraId="686450DF" w14:textId="77777777" w:rsidR="004F4486" w:rsidRPr="004F4486" w:rsidRDefault="004F4486" w:rsidP="004D65A0">
      <w:pPr>
        <w:numPr>
          <w:ilvl w:val="0"/>
          <w:numId w:val="7"/>
        </w:numPr>
        <w:spacing w:after="0" w:line="240" w:lineRule="auto"/>
        <w:jc w:val="both"/>
      </w:pPr>
      <w:r w:rsidRPr="004F4486">
        <w:rPr>
          <w:b/>
          <w:bCs/>
        </w:rPr>
        <w:t>Acceptance and Commitment Therapy (ACT):</w:t>
      </w:r>
      <w:r w:rsidRPr="004F4486">
        <w:t xml:space="preserve"> Supporting you to embrace challenges while staying committed to your values.</w:t>
      </w:r>
    </w:p>
    <w:p w14:paraId="6B7F5A65" w14:textId="77777777" w:rsidR="004F4486" w:rsidRPr="004F4486" w:rsidRDefault="004F4486" w:rsidP="004D65A0">
      <w:pPr>
        <w:numPr>
          <w:ilvl w:val="0"/>
          <w:numId w:val="7"/>
        </w:numPr>
        <w:spacing w:after="0" w:line="240" w:lineRule="auto"/>
        <w:jc w:val="both"/>
      </w:pPr>
      <w:r w:rsidRPr="004F4486">
        <w:rPr>
          <w:b/>
          <w:bCs/>
        </w:rPr>
        <w:t>Motivational Questioning:</w:t>
      </w:r>
      <w:r w:rsidRPr="004F4486">
        <w:t xml:space="preserve"> Encouraging meaningful change by exploring your strengths and aspirations.</w:t>
      </w:r>
    </w:p>
    <w:p w14:paraId="4A322EBB" w14:textId="77777777" w:rsidR="004F4486" w:rsidRDefault="004F4486" w:rsidP="004D65A0">
      <w:pPr>
        <w:spacing w:after="0" w:line="240" w:lineRule="auto"/>
        <w:jc w:val="both"/>
        <w:rPr>
          <w:b/>
          <w:bCs/>
        </w:rPr>
      </w:pPr>
    </w:p>
    <w:p w14:paraId="0FBBB74D" w14:textId="6F23C464" w:rsidR="004F4486" w:rsidRPr="004F4486" w:rsidRDefault="004F4486" w:rsidP="004D65A0">
      <w:pPr>
        <w:spacing w:after="0" w:line="240" w:lineRule="auto"/>
        <w:jc w:val="both"/>
        <w:rPr>
          <w:b/>
          <w:bCs/>
        </w:rPr>
      </w:pPr>
      <w:r w:rsidRPr="004F4486">
        <w:rPr>
          <w:b/>
          <w:bCs/>
        </w:rPr>
        <w:t>Trauma-Informed Care</w:t>
      </w:r>
    </w:p>
    <w:p w14:paraId="7CFC1E4F" w14:textId="77777777" w:rsidR="004F4486" w:rsidRDefault="004F4486" w:rsidP="004D65A0">
      <w:pPr>
        <w:spacing w:after="0" w:line="240" w:lineRule="auto"/>
        <w:jc w:val="both"/>
      </w:pPr>
    </w:p>
    <w:p w14:paraId="2F73B9F3" w14:textId="66AFAFE7" w:rsidR="004F4486" w:rsidRPr="004F4486" w:rsidRDefault="004F4486" w:rsidP="004D65A0">
      <w:pPr>
        <w:spacing w:after="0" w:line="240" w:lineRule="auto"/>
        <w:jc w:val="both"/>
      </w:pPr>
      <w:r w:rsidRPr="004F4486">
        <w:t>As a trauma-informed counsellor, I understand the profound impact that trauma can have on mental, emotional, and physical well-being. Trauma-informed care means recognising the prevalence of trauma, understanding its effects, and creating a safe, supportive environment for healing.</w:t>
      </w:r>
    </w:p>
    <w:p w14:paraId="1C50E6B7" w14:textId="77777777" w:rsidR="004F4486" w:rsidRDefault="004F4486" w:rsidP="004D65A0">
      <w:pPr>
        <w:spacing w:after="0" w:line="240" w:lineRule="auto"/>
        <w:jc w:val="both"/>
      </w:pPr>
    </w:p>
    <w:p w14:paraId="05B162DE" w14:textId="1D59E272" w:rsidR="004F4486" w:rsidRDefault="004F4486" w:rsidP="004D65A0">
      <w:pPr>
        <w:spacing w:after="0" w:line="240" w:lineRule="auto"/>
        <w:jc w:val="both"/>
      </w:pPr>
      <w:r w:rsidRPr="004F4486">
        <w:t>This approach benefits clients by:</w:t>
      </w:r>
    </w:p>
    <w:p w14:paraId="2BB6C2BF" w14:textId="77777777" w:rsidR="004F4486" w:rsidRPr="004F4486" w:rsidRDefault="004F4486" w:rsidP="004D65A0">
      <w:pPr>
        <w:spacing w:after="0" w:line="240" w:lineRule="auto"/>
        <w:jc w:val="both"/>
      </w:pPr>
    </w:p>
    <w:p w14:paraId="012A8BFC" w14:textId="77777777" w:rsidR="004F4486" w:rsidRPr="004F4486" w:rsidRDefault="004F4486" w:rsidP="004D65A0">
      <w:pPr>
        <w:numPr>
          <w:ilvl w:val="0"/>
          <w:numId w:val="8"/>
        </w:numPr>
        <w:spacing w:after="0" w:line="240" w:lineRule="auto"/>
        <w:jc w:val="both"/>
      </w:pPr>
      <w:r w:rsidRPr="004F4486">
        <w:t>Ensuring that therapy is sensitive to past experiences and avoids re-traumatisation.</w:t>
      </w:r>
    </w:p>
    <w:p w14:paraId="5848F1E7" w14:textId="77777777" w:rsidR="004F4486" w:rsidRPr="004F4486" w:rsidRDefault="004F4486" w:rsidP="004D65A0">
      <w:pPr>
        <w:numPr>
          <w:ilvl w:val="0"/>
          <w:numId w:val="8"/>
        </w:numPr>
        <w:spacing w:after="0" w:line="240" w:lineRule="auto"/>
        <w:jc w:val="both"/>
      </w:pPr>
      <w:r w:rsidRPr="004F4486">
        <w:lastRenderedPageBreak/>
        <w:t>Helping clients build trust and safety in the therapeutic relationship.</w:t>
      </w:r>
    </w:p>
    <w:p w14:paraId="0174FCF8" w14:textId="77777777" w:rsidR="004F4486" w:rsidRPr="004F4486" w:rsidRDefault="004F4486" w:rsidP="004D65A0">
      <w:pPr>
        <w:numPr>
          <w:ilvl w:val="0"/>
          <w:numId w:val="8"/>
        </w:numPr>
        <w:spacing w:after="0" w:line="240" w:lineRule="auto"/>
        <w:jc w:val="both"/>
      </w:pPr>
      <w:r w:rsidRPr="004F4486">
        <w:t>Empowering individuals to regain control, develop resilience, and move forward with confidence.</w:t>
      </w:r>
    </w:p>
    <w:p w14:paraId="2F9ECE9C" w14:textId="77777777" w:rsidR="004F4486" w:rsidRDefault="004F4486" w:rsidP="004D65A0">
      <w:pPr>
        <w:spacing w:after="0" w:line="240" w:lineRule="auto"/>
        <w:jc w:val="both"/>
      </w:pPr>
    </w:p>
    <w:p w14:paraId="00197111" w14:textId="6F51C927" w:rsidR="004F4486" w:rsidRPr="004F4486" w:rsidRDefault="004F4486" w:rsidP="004D65A0">
      <w:pPr>
        <w:spacing w:after="0" w:line="240" w:lineRule="auto"/>
        <w:jc w:val="both"/>
      </w:pPr>
      <w:r w:rsidRPr="004F4486">
        <w:t>Whether you’re dealing with childhood trauma, grief, or life-altering events, I’m here to help you navigate your journey towards healing and recovery.</w:t>
      </w:r>
    </w:p>
    <w:p w14:paraId="2B58235F" w14:textId="77777777" w:rsidR="004F4486" w:rsidRDefault="004F4486" w:rsidP="004D65A0">
      <w:pPr>
        <w:spacing w:after="0" w:line="240" w:lineRule="auto"/>
        <w:jc w:val="both"/>
        <w:rPr>
          <w:b/>
          <w:bCs/>
        </w:rPr>
      </w:pPr>
    </w:p>
    <w:p w14:paraId="6B134AC7" w14:textId="16BEA8A3" w:rsidR="004F4486" w:rsidRPr="004F4486" w:rsidRDefault="004F4486" w:rsidP="004D65A0">
      <w:pPr>
        <w:spacing w:after="0" w:line="240" w:lineRule="auto"/>
        <w:jc w:val="both"/>
        <w:rPr>
          <w:b/>
          <w:bCs/>
        </w:rPr>
      </w:pPr>
      <w:r w:rsidRPr="004F4486">
        <w:rPr>
          <w:b/>
          <w:bCs/>
        </w:rPr>
        <w:t>A Unique Counselling Approach</w:t>
      </w:r>
    </w:p>
    <w:p w14:paraId="2A54EAC1" w14:textId="77777777" w:rsidR="004F4486" w:rsidRDefault="004F4486" w:rsidP="004D65A0">
      <w:pPr>
        <w:spacing w:after="0" w:line="240" w:lineRule="auto"/>
        <w:jc w:val="both"/>
      </w:pPr>
    </w:p>
    <w:p w14:paraId="5E28A312" w14:textId="7D72708E" w:rsidR="004F4486" w:rsidRDefault="004F4486" w:rsidP="004D65A0">
      <w:pPr>
        <w:spacing w:after="0" w:line="240" w:lineRule="auto"/>
        <w:jc w:val="both"/>
      </w:pPr>
      <w:r w:rsidRPr="004F4486">
        <w:t>I take a person-centred approach to therapy, creating a safe, confidential, and supportive environment where you can openly explore your concerns. My goal is to empower you to:</w:t>
      </w:r>
    </w:p>
    <w:p w14:paraId="6D3DF87B" w14:textId="77777777" w:rsidR="004F4486" w:rsidRPr="004F4486" w:rsidRDefault="004F4486" w:rsidP="004D65A0">
      <w:pPr>
        <w:spacing w:after="0" w:line="240" w:lineRule="auto"/>
        <w:jc w:val="both"/>
      </w:pPr>
    </w:p>
    <w:p w14:paraId="5804D728" w14:textId="77777777" w:rsidR="004F4486" w:rsidRPr="004F4486" w:rsidRDefault="004F4486" w:rsidP="004D65A0">
      <w:pPr>
        <w:numPr>
          <w:ilvl w:val="0"/>
          <w:numId w:val="9"/>
        </w:numPr>
        <w:spacing w:after="0" w:line="240" w:lineRule="auto"/>
        <w:jc w:val="both"/>
      </w:pPr>
      <w:r w:rsidRPr="004F4486">
        <w:t>Navigate and heal from trauma.</w:t>
      </w:r>
    </w:p>
    <w:p w14:paraId="4CBF0FC5" w14:textId="77777777" w:rsidR="004F4486" w:rsidRPr="004F4486" w:rsidRDefault="004F4486" w:rsidP="004D65A0">
      <w:pPr>
        <w:numPr>
          <w:ilvl w:val="0"/>
          <w:numId w:val="9"/>
        </w:numPr>
        <w:spacing w:after="0" w:line="240" w:lineRule="auto"/>
        <w:jc w:val="both"/>
      </w:pPr>
      <w:r w:rsidRPr="004F4486">
        <w:t>Develop resilience and coping strategies.</w:t>
      </w:r>
    </w:p>
    <w:p w14:paraId="58CCC42B" w14:textId="77777777" w:rsidR="004F4486" w:rsidRPr="004F4486" w:rsidRDefault="004F4486" w:rsidP="004D65A0">
      <w:pPr>
        <w:numPr>
          <w:ilvl w:val="0"/>
          <w:numId w:val="9"/>
        </w:numPr>
        <w:spacing w:after="0" w:line="240" w:lineRule="auto"/>
        <w:jc w:val="both"/>
      </w:pPr>
      <w:r w:rsidRPr="004F4486">
        <w:t>Improve relationships and communication.</w:t>
      </w:r>
    </w:p>
    <w:p w14:paraId="428E8A06" w14:textId="77777777" w:rsidR="004F4486" w:rsidRPr="004F4486" w:rsidRDefault="004F4486" w:rsidP="004D65A0">
      <w:pPr>
        <w:numPr>
          <w:ilvl w:val="0"/>
          <w:numId w:val="9"/>
        </w:numPr>
        <w:spacing w:after="0" w:line="240" w:lineRule="auto"/>
        <w:jc w:val="both"/>
      </w:pPr>
      <w:r w:rsidRPr="004F4486">
        <w:t>Achieve personal growth and fulfilment.</w:t>
      </w:r>
    </w:p>
    <w:p w14:paraId="5243A7B0" w14:textId="77777777" w:rsidR="004F4486" w:rsidRDefault="004F4486" w:rsidP="004D65A0">
      <w:pPr>
        <w:spacing w:after="0" w:line="240" w:lineRule="auto"/>
        <w:jc w:val="both"/>
      </w:pPr>
    </w:p>
    <w:p w14:paraId="7151F14D" w14:textId="5A1427B1" w:rsidR="004F4486" w:rsidRPr="004F4486" w:rsidRDefault="004F4486" w:rsidP="004D65A0">
      <w:pPr>
        <w:spacing w:after="0" w:line="240" w:lineRule="auto"/>
        <w:jc w:val="both"/>
      </w:pPr>
      <w:r w:rsidRPr="004F4486">
        <w:t>Whether you are seeking support as an individual or as a couple, I am experienced in addressing a variety of challenges, including relationship dynamics, communication breakdowns, and emotional well-being. Together, we will work towards fostering stronger connections and healthier relationships.</w:t>
      </w:r>
    </w:p>
    <w:p w14:paraId="08CAC1A2" w14:textId="77777777" w:rsidR="004F4486" w:rsidRDefault="004F4486" w:rsidP="004D65A0">
      <w:pPr>
        <w:spacing w:after="0" w:line="240" w:lineRule="auto"/>
        <w:jc w:val="both"/>
        <w:rPr>
          <w:b/>
          <w:bCs/>
        </w:rPr>
      </w:pPr>
    </w:p>
    <w:p w14:paraId="6FA3111A" w14:textId="2E79915F" w:rsidR="004F4486" w:rsidRPr="004F4486" w:rsidRDefault="004F4486" w:rsidP="004D65A0">
      <w:pPr>
        <w:spacing w:after="0" w:line="240" w:lineRule="auto"/>
        <w:jc w:val="both"/>
        <w:rPr>
          <w:b/>
          <w:bCs/>
        </w:rPr>
      </w:pPr>
      <w:r w:rsidRPr="004F4486">
        <w:rPr>
          <w:b/>
          <w:bCs/>
        </w:rPr>
        <w:t>Modern and Trusted Counselling Practice</w:t>
      </w:r>
    </w:p>
    <w:p w14:paraId="0913DD0E" w14:textId="77777777" w:rsidR="004F4486" w:rsidRDefault="004F4486" w:rsidP="004D65A0">
      <w:pPr>
        <w:spacing w:after="0" w:line="240" w:lineRule="auto"/>
        <w:jc w:val="both"/>
      </w:pPr>
    </w:p>
    <w:p w14:paraId="5DD415A5" w14:textId="5D16E96C" w:rsidR="004F4486" w:rsidRPr="004F4486" w:rsidRDefault="004F4486" w:rsidP="004D65A0">
      <w:pPr>
        <w:spacing w:after="0" w:line="240" w:lineRule="auto"/>
        <w:jc w:val="both"/>
      </w:pPr>
      <w:r w:rsidRPr="004F4486">
        <w:t>Based in Frankston</w:t>
      </w:r>
      <w:r w:rsidR="004D65A0">
        <w:t xml:space="preserve"> Victoria</w:t>
      </w:r>
      <w:r w:rsidRPr="004F4486">
        <w:t>, Dorfen Health Services is a full-service counselling practice dedicated to supporting individuals across various life stages. Our focus is on delivering impactful results through tailored, individualised therapy that addresses your unique challenges.</w:t>
      </w:r>
    </w:p>
    <w:p w14:paraId="281AFD71" w14:textId="77777777" w:rsidR="004F4486" w:rsidRDefault="004F4486" w:rsidP="004D65A0">
      <w:pPr>
        <w:spacing w:after="0" w:line="240" w:lineRule="auto"/>
        <w:jc w:val="both"/>
        <w:rPr>
          <w:b/>
          <w:bCs/>
        </w:rPr>
      </w:pPr>
    </w:p>
    <w:p w14:paraId="2C4F36E1" w14:textId="475F24FE" w:rsidR="004F4486" w:rsidRPr="004F4486" w:rsidRDefault="004F4486" w:rsidP="004D65A0">
      <w:pPr>
        <w:spacing w:after="0" w:line="240" w:lineRule="auto"/>
        <w:jc w:val="both"/>
        <w:rPr>
          <w:b/>
          <w:bCs/>
        </w:rPr>
      </w:pPr>
      <w:r w:rsidRPr="004F4486">
        <w:rPr>
          <w:b/>
          <w:bCs/>
        </w:rPr>
        <w:t>Online Counselling for Your Convenience</w:t>
      </w:r>
    </w:p>
    <w:p w14:paraId="644BB4AC" w14:textId="77777777" w:rsidR="004F4486" w:rsidRDefault="004F4486" w:rsidP="004D65A0">
      <w:pPr>
        <w:spacing w:after="0" w:line="240" w:lineRule="auto"/>
        <w:jc w:val="both"/>
      </w:pPr>
    </w:p>
    <w:p w14:paraId="75F92AB4" w14:textId="1C903B9D" w:rsidR="004F4486" w:rsidRPr="004F4486" w:rsidRDefault="004F4486" w:rsidP="004D65A0">
      <w:pPr>
        <w:spacing w:after="0" w:line="240" w:lineRule="auto"/>
        <w:jc w:val="both"/>
      </w:pPr>
      <w:r w:rsidRPr="004F4486">
        <w:t>All sessions are conducted online via Zoom, enabling me to reach a broader audience nationally while keeping sessions cost-effective. This flexible approach allows you to access high-quality counselling from the comfort of your own home, wherever you are located.</w:t>
      </w:r>
    </w:p>
    <w:p w14:paraId="1B8D7362" w14:textId="77777777" w:rsidR="004F4486" w:rsidRDefault="004F4486" w:rsidP="004D65A0">
      <w:pPr>
        <w:spacing w:after="0" w:line="240" w:lineRule="auto"/>
        <w:jc w:val="both"/>
        <w:rPr>
          <w:b/>
          <w:bCs/>
        </w:rPr>
      </w:pPr>
    </w:p>
    <w:p w14:paraId="72E83AD7" w14:textId="4D1AE344" w:rsidR="004F4486" w:rsidRPr="004F4486" w:rsidRDefault="004F4486" w:rsidP="004D65A0">
      <w:pPr>
        <w:spacing w:after="0" w:line="240" w:lineRule="auto"/>
        <w:jc w:val="both"/>
        <w:rPr>
          <w:b/>
          <w:bCs/>
        </w:rPr>
      </w:pPr>
      <w:r w:rsidRPr="004F4486">
        <w:rPr>
          <w:b/>
          <w:bCs/>
        </w:rPr>
        <w:t>Take the First Step Today</w:t>
      </w:r>
    </w:p>
    <w:p w14:paraId="2843D3A3" w14:textId="77777777" w:rsidR="004F4486" w:rsidRDefault="004F4486" w:rsidP="004D65A0">
      <w:pPr>
        <w:spacing w:after="0" w:line="240" w:lineRule="auto"/>
        <w:jc w:val="both"/>
      </w:pPr>
    </w:p>
    <w:p w14:paraId="52264942" w14:textId="7CD23B8F" w:rsidR="004F4486" w:rsidRPr="004F4486" w:rsidRDefault="004F4486" w:rsidP="004D65A0">
      <w:pPr>
        <w:spacing w:after="0" w:line="240" w:lineRule="auto"/>
        <w:jc w:val="both"/>
      </w:pPr>
      <w:r w:rsidRPr="004F4486">
        <w:t>Your journey to well-being starts with a conversation. Whether you’re seeking to overcome trauma, manage mental health challenges, or navigate life’s transitions, I’m here to support you.</w:t>
      </w:r>
    </w:p>
    <w:p w14:paraId="5CE94A3F" w14:textId="77777777" w:rsidR="004F4486" w:rsidRDefault="004F4486" w:rsidP="004D65A0">
      <w:pPr>
        <w:spacing w:after="0" w:line="240" w:lineRule="auto"/>
        <w:jc w:val="both"/>
        <w:rPr>
          <w:b/>
          <w:bCs/>
        </w:rPr>
      </w:pPr>
    </w:p>
    <w:p w14:paraId="21D54C42" w14:textId="23B8227F" w:rsidR="004F4486" w:rsidRPr="004F4486" w:rsidRDefault="004F4486" w:rsidP="004D65A0">
      <w:pPr>
        <w:spacing w:after="0" w:line="240" w:lineRule="auto"/>
        <w:jc w:val="both"/>
      </w:pPr>
      <w:r w:rsidRPr="004F4486">
        <w:rPr>
          <w:b/>
          <w:bCs/>
        </w:rPr>
        <w:t xml:space="preserve">Contact </w:t>
      </w:r>
      <w:r w:rsidR="004D65A0">
        <w:rPr>
          <w:b/>
          <w:bCs/>
        </w:rPr>
        <w:t>Adam Kreuzer, Practice Owner and Lead Therapist,</w:t>
      </w:r>
      <w:r w:rsidRPr="004F4486">
        <w:rPr>
          <w:b/>
          <w:bCs/>
        </w:rPr>
        <w:t xml:space="preserve"> to schedule your consultation</w:t>
      </w:r>
      <w:r w:rsidR="004D65A0">
        <w:rPr>
          <w:b/>
          <w:bCs/>
        </w:rPr>
        <w:t>.</w:t>
      </w:r>
    </w:p>
    <w:p w14:paraId="5E3A521B" w14:textId="77777777" w:rsidR="004F4486" w:rsidRDefault="004F4486" w:rsidP="004D65A0">
      <w:pPr>
        <w:spacing w:after="0" w:line="240" w:lineRule="auto"/>
        <w:jc w:val="both"/>
      </w:pPr>
    </w:p>
    <w:p w14:paraId="1C9A9913" w14:textId="77777777" w:rsidR="004D65A0" w:rsidRDefault="004F4486" w:rsidP="004D65A0">
      <w:pPr>
        <w:spacing w:after="0" w:line="240" w:lineRule="auto"/>
        <w:jc w:val="both"/>
      </w:pPr>
      <w:r w:rsidRPr="004F4486">
        <w:rPr>
          <w:b/>
          <w:bCs/>
        </w:rPr>
        <w:t>Phone:</w:t>
      </w:r>
      <w:r w:rsidRPr="004F4486">
        <w:t xml:space="preserve"> </w:t>
      </w:r>
      <w:r>
        <w:t>(03) 8786 7416</w:t>
      </w:r>
    </w:p>
    <w:p w14:paraId="37EFEBD8" w14:textId="77777777" w:rsidR="004D65A0" w:rsidRDefault="004F4486" w:rsidP="004D65A0">
      <w:pPr>
        <w:spacing w:after="0" w:line="240" w:lineRule="auto"/>
        <w:jc w:val="both"/>
      </w:pPr>
      <w:r w:rsidRPr="004F4486">
        <w:rPr>
          <w:b/>
          <w:bCs/>
        </w:rPr>
        <w:t>Email:</w:t>
      </w:r>
      <w:r w:rsidR="004D65A0">
        <w:rPr>
          <w:b/>
          <w:bCs/>
        </w:rPr>
        <w:t xml:space="preserve"> </w:t>
      </w:r>
      <w:hyperlink r:id="rId5" w:history="1">
        <w:r w:rsidRPr="004F4486">
          <w:rPr>
            <w:rStyle w:val="Hyperlink"/>
            <w:color w:val="auto"/>
          </w:rPr>
          <w:t>adam@dorfen.com.au</w:t>
        </w:r>
      </w:hyperlink>
    </w:p>
    <w:p w14:paraId="43F17619" w14:textId="48B029A2" w:rsidR="00DF4073" w:rsidRPr="004F4486" w:rsidRDefault="004F4486" w:rsidP="004D65A0">
      <w:pPr>
        <w:spacing w:after="0" w:line="240" w:lineRule="auto"/>
        <w:jc w:val="both"/>
      </w:pPr>
      <w:r w:rsidRPr="004F4486">
        <w:rPr>
          <w:b/>
          <w:bCs/>
        </w:rPr>
        <w:t>Website:</w:t>
      </w:r>
      <w:r w:rsidRPr="004F4486">
        <w:t xml:space="preserve"> </w:t>
      </w:r>
      <w:hyperlink r:id="rId6" w:history="1">
        <w:r w:rsidRPr="004F4486">
          <w:rPr>
            <w:rStyle w:val="Hyperlink"/>
            <w:color w:val="auto"/>
          </w:rPr>
          <w:t>https://dorfen.com.au/</w:t>
        </w:r>
      </w:hyperlink>
      <w:r w:rsidRPr="004F4486">
        <w:t xml:space="preserve"> </w:t>
      </w:r>
    </w:p>
    <w:p w14:paraId="1D59CDDD" w14:textId="16270A9D" w:rsidR="00D64FF6" w:rsidRDefault="00D64FF6" w:rsidP="00DE184A"/>
    <w:sectPr w:rsidR="00D64F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9F42D3"/>
    <w:multiLevelType w:val="multilevel"/>
    <w:tmpl w:val="D6589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2631FC"/>
    <w:multiLevelType w:val="multilevel"/>
    <w:tmpl w:val="94C85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1A304A"/>
    <w:multiLevelType w:val="multilevel"/>
    <w:tmpl w:val="910866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077B3D"/>
    <w:multiLevelType w:val="multilevel"/>
    <w:tmpl w:val="44CCB8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F66064"/>
    <w:multiLevelType w:val="multilevel"/>
    <w:tmpl w:val="3A8440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6E0AC2"/>
    <w:multiLevelType w:val="multilevel"/>
    <w:tmpl w:val="CE346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2144D7"/>
    <w:multiLevelType w:val="multilevel"/>
    <w:tmpl w:val="71EE4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1D0D69"/>
    <w:multiLevelType w:val="multilevel"/>
    <w:tmpl w:val="51D4B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5B148D8"/>
    <w:multiLevelType w:val="multilevel"/>
    <w:tmpl w:val="98AEC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1598281">
    <w:abstractNumId w:val="2"/>
  </w:num>
  <w:num w:numId="2" w16cid:durableId="1437941586">
    <w:abstractNumId w:val="3"/>
  </w:num>
  <w:num w:numId="3" w16cid:durableId="1234393326">
    <w:abstractNumId w:val="7"/>
  </w:num>
  <w:num w:numId="4" w16cid:durableId="1483346004">
    <w:abstractNumId w:val="8"/>
  </w:num>
  <w:num w:numId="5" w16cid:durableId="1452095451">
    <w:abstractNumId w:val="4"/>
  </w:num>
  <w:num w:numId="6" w16cid:durableId="1727753678">
    <w:abstractNumId w:val="0"/>
  </w:num>
  <w:num w:numId="7" w16cid:durableId="315763608">
    <w:abstractNumId w:val="5"/>
  </w:num>
  <w:num w:numId="8" w16cid:durableId="1429544910">
    <w:abstractNumId w:val="1"/>
  </w:num>
  <w:num w:numId="9" w16cid:durableId="17118600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84A"/>
    <w:rsid w:val="004D65A0"/>
    <w:rsid w:val="004F4486"/>
    <w:rsid w:val="00815C92"/>
    <w:rsid w:val="00BD7C92"/>
    <w:rsid w:val="00D64FF6"/>
    <w:rsid w:val="00DE184A"/>
    <w:rsid w:val="00DF4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0A1D48"/>
  <w15:chartTrackingRefBased/>
  <w15:docId w15:val="{AC4FF6E7-EB8A-4A75-87F5-91CBD2C1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E18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E18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E18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E18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E18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18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E18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E18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E18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E18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E18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E18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E184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E184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184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E184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E184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E184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E18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E18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E18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E18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E18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E184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E184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E184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E18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E184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E184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F448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44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39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rfen.com.au/" TargetMode="External"/><Relationship Id="rId5" Type="http://schemas.openxmlformats.org/officeDocument/2006/relationships/hyperlink" Target="mailto:adam@dorfen.com.a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Kreuzer</dc:creator>
  <cp:keywords/>
  <dc:description/>
  <cp:lastModifiedBy>Adam Kreuzer</cp:lastModifiedBy>
  <cp:revision>2</cp:revision>
  <dcterms:created xsi:type="dcterms:W3CDTF">2025-01-13T23:54:00Z</dcterms:created>
  <dcterms:modified xsi:type="dcterms:W3CDTF">2025-01-14T05:53:00Z</dcterms:modified>
</cp:coreProperties>
</file>